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03" w:rsidRPr="00C24523" w:rsidRDefault="00BF6003" w:rsidP="00BF60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523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BF6003" w:rsidRPr="00C24523" w:rsidRDefault="00BF6003" w:rsidP="00BF60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003" w:rsidRPr="006B6694" w:rsidRDefault="00BF6003" w:rsidP="00BF60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694">
        <w:rPr>
          <w:rFonts w:ascii="Times New Roman" w:hAnsi="Times New Roman" w:cs="Times New Roman"/>
          <w:b/>
          <w:sz w:val="24"/>
          <w:szCs w:val="24"/>
        </w:rPr>
        <w:t>подготовки  и заключения договора  аренды, безвозмездного</w:t>
      </w:r>
    </w:p>
    <w:p w:rsidR="00BF6003" w:rsidRPr="006B6694" w:rsidRDefault="00BF6003" w:rsidP="00BF60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694">
        <w:rPr>
          <w:rFonts w:ascii="Times New Roman" w:hAnsi="Times New Roman" w:cs="Times New Roman"/>
          <w:b/>
          <w:sz w:val="24"/>
          <w:szCs w:val="24"/>
        </w:rPr>
        <w:t>пользования, доверительного управления  муниципального</w:t>
      </w:r>
    </w:p>
    <w:p w:rsidR="00BF6003" w:rsidRPr="006B6694" w:rsidRDefault="00BF6003" w:rsidP="00BF60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694">
        <w:rPr>
          <w:rFonts w:ascii="Times New Roman" w:hAnsi="Times New Roman" w:cs="Times New Roman"/>
          <w:b/>
          <w:sz w:val="24"/>
          <w:szCs w:val="24"/>
        </w:rPr>
        <w:t>имущ</w:t>
      </w:r>
      <w:r w:rsidRPr="006B6694">
        <w:rPr>
          <w:rFonts w:ascii="Times New Roman" w:hAnsi="Times New Roman" w:cs="Times New Roman"/>
          <w:b/>
          <w:sz w:val="24"/>
          <w:szCs w:val="24"/>
        </w:rPr>
        <w:t>е</w:t>
      </w:r>
      <w:r w:rsidRPr="006B6694">
        <w:rPr>
          <w:rFonts w:ascii="Times New Roman" w:hAnsi="Times New Roman" w:cs="Times New Roman"/>
          <w:b/>
          <w:sz w:val="24"/>
          <w:szCs w:val="24"/>
        </w:rPr>
        <w:t>ства путем предоставления муниципальной преференции</w:t>
      </w:r>
    </w:p>
    <w:p w:rsidR="00BF6003" w:rsidRPr="00C24523" w:rsidRDefault="00BF6003" w:rsidP="00BF60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F6003" w:rsidRPr="00C24523" w:rsidRDefault="00BF6003" w:rsidP="00BF60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504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BF6003" w:rsidRPr="00C24523" w:rsidTr="006F12E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828" w:type="dxa"/>
            <w:tcBorders>
              <w:bottom w:val="single" w:sz="4" w:space="0" w:color="auto"/>
            </w:tcBorders>
          </w:tcPr>
          <w:p w:rsidR="00BF6003" w:rsidRPr="00C24523" w:rsidRDefault="00BF6003" w:rsidP="006F12EF">
            <w:pPr>
              <w:pStyle w:val="ConsPlusNormal"/>
              <w:ind w:left="7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003" w:rsidRPr="00C24523" w:rsidRDefault="00BF6003" w:rsidP="006F12EF">
            <w:pPr>
              <w:pStyle w:val="ConsPlusNormal"/>
              <w:ind w:left="7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523">
              <w:rPr>
                <w:rFonts w:ascii="Times New Roman" w:hAnsi="Times New Roman" w:cs="Times New Roman"/>
                <w:sz w:val="24"/>
                <w:szCs w:val="24"/>
              </w:rPr>
              <w:t>Подача  заявителем муниципальной  услуги  заявления и документов</w:t>
            </w:r>
          </w:p>
          <w:p w:rsidR="00BF6003" w:rsidRPr="00C24523" w:rsidRDefault="00BF6003" w:rsidP="006F12EF">
            <w:pPr>
              <w:pStyle w:val="ConsPlusNormal"/>
              <w:ind w:left="7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523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6" style="position:absolute;left:0;text-align:left;z-index:251660288" from="210.65pt,10.25pt" to="210.65pt,31.7pt">
                  <v:stroke endarrow="block"/>
                </v:line>
              </w:pict>
            </w:r>
          </w:p>
        </w:tc>
      </w:tr>
    </w:tbl>
    <w:p w:rsidR="00BF6003" w:rsidRPr="00C24523" w:rsidRDefault="00BF6003" w:rsidP="00BF60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BF6003" w:rsidRPr="00C24523" w:rsidRDefault="00BF6003" w:rsidP="00BF60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BF6003" w:rsidRPr="00C24523" w:rsidTr="006F12E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20" w:type="dxa"/>
            <w:tcBorders>
              <w:bottom w:val="single" w:sz="4" w:space="0" w:color="auto"/>
            </w:tcBorders>
          </w:tcPr>
          <w:p w:rsidR="00BF6003" w:rsidRPr="00C24523" w:rsidRDefault="00BF6003" w:rsidP="006F12EF">
            <w:pPr>
              <w:pStyle w:val="ConsPlusNormal"/>
              <w:ind w:left="5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5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BF6003" w:rsidRPr="00C24523" w:rsidRDefault="00BF6003" w:rsidP="006F12EF">
            <w:pPr>
              <w:pStyle w:val="ConsPlusNormal"/>
              <w:ind w:left="5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523">
              <w:rPr>
                <w:rFonts w:ascii="Times New Roman" w:hAnsi="Times New Roman" w:cs="Times New Roman"/>
                <w:sz w:val="24"/>
                <w:szCs w:val="24"/>
              </w:rPr>
              <w:t>Рассмотрение  Администрацией заявления и документов, предста</w:t>
            </w:r>
            <w:r w:rsidRPr="00C245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4523">
              <w:rPr>
                <w:rFonts w:ascii="Times New Roman" w:hAnsi="Times New Roman" w:cs="Times New Roman"/>
                <w:sz w:val="24"/>
                <w:szCs w:val="24"/>
              </w:rPr>
              <w:t xml:space="preserve">ленных  заявителем муниципальной услуги </w:t>
            </w:r>
          </w:p>
          <w:p w:rsidR="00BF6003" w:rsidRPr="00C24523" w:rsidRDefault="00BF6003" w:rsidP="006F12EF">
            <w:pPr>
              <w:pStyle w:val="ConsPlusNormal"/>
              <w:ind w:left="54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003" w:rsidRPr="00C24523" w:rsidRDefault="00BF6003" w:rsidP="00BF60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523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z-index:251661312;mso-position-horizontal-relative:text;mso-position-vertical-relative:text" from="189pt,2.15pt" to="189pt,20.15pt">
            <v:stroke endarrow="block"/>
          </v:line>
        </w:pict>
      </w:r>
      <w:r w:rsidRPr="00C24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BF6003" w:rsidRPr="00C24523" w:rsidRDefault="00BF6003" w:rsidP="00BF60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BF6003" w:rsidRPr="00C24523" w:rsidTr="006F12E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720" w:type="dxa"/>
          </w:tcPr>
          <w:p w:rsidR="00BF6003" w:rsidRPr="00C24523" w:rsidRDefault="00BF6003" w:rsidP="006F12EF">
            <w:pPr>
              <w:pStyle w:val="ConsPlusNormal"/>
              <w:ind w:left="72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523">
              <w:rPr>
                <w:rFonts w:ascii="Times New Roman" w:hAnsi="Times New Roman" w:cs="Times New Roman"/>
                <w:sz w:val="24"/>
                <w:szCs w:val="24"/>
              </w:rPr>
              <w:t>Признание документов  соответствующих требованиям настоящего  админис</w:t>
            </w:r>
            <w:r w:rsidRPr="00C245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24523">
              <w:rPr>
                <w:rFonts w:ascii="Times New Roman" w:hAnsi="Times New Roman" w:cs="Times New Roman"/>
                <w:sz w:val="24"/>
                <w:szCs w:val="24"/>
              </w:rPr>
              <w:t>ративного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действующего законодательства</w:t>
            </w:r>
          </w:p>
          <w:p w:rsidR="00BF6003" w:rsidRPr="00C24523" w:rsidRDefault="00BF6003" w:rsidP="006F12EF">
            <w:pPr>
              <w:pStyle w:val="ConsPlusNormal"/>
              <w:ind w:left="7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003" w:rsidRPr="00C24523" w:rsidRDefault="00BF6003" w:rsidP="00BF60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523">
        <w:rPr>
          <w:rFonts w:ascii="Times New Roman" w:hAnsi="Times New Roman" w:cs="Times New Roman"/>
          <w:noProof/>
          <w:sz w:val="24"/>
          <w:szCs w:val="24"/>
        </w:rPr>
        <w:pict>
          <v:line id="_x0000_s1030" style="position:absolute;left:0;text-align:left;z-index:251664384;mso-position-horizontal-relative:text;mso-position-vertical-relative:text" from="320.9pt,3.95pt" to="320.9pt,21.95pt">
            <v:stroke endarrow="block"/>
          </v:line>
        </w:pict>
      </w:r>
      <w:r w:rsidRPr="00C24523"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left:0;text-align:left;z-index:251663360;mso-position-horizontal-relative:text;mso-position-vertical-relative:text" from="59.9pt,3.95pt" to="59.9pt,21.95pt">
            <v:stroke endarrow="block"/>
          </v:line>
        </w:pict>
      </w:r>
      <w:r w:rsidRPr="00C24523"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left:0;text-align:left;z-index:251662336;mso-position-horizontal-relative:text;mso-position-vertical-relative:text" from="54pt,6.45pt" to="54pt,6.45pt">
            <v:stroke endarrow="block"/>
          </v:line>
        </w:pict>
      </w:r>
      <w:r w:rsidRPr="00C2452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C24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ет</w:t>
      </w:r>
      <w:r w:rsidRPr="00C2452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F6003" w:rsidRDefault="00BF6003" w:rsidP="00BF60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523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540"/>
        <w:gridCol w:w="4860"/>
      </w:tblGrid>
      <w:tr w:rsidR="00BF6003" w:rsidRPr="00C24523" w:rsidTr="006F12E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20" w:type="dxa"/>
          </w:tcPr>
          <w:p w:rsidR="00BF6003" w:rsidRPr="00CB29BA" w:rsidRDefault="00BF6003" w:rsidP="006F12EF">
            <w:pPr>
              <w:jc w:val="both"/>
            </w:pPr>
            <w:r w:rsidRPr="00CB29BA">
              <w:t>Направляется обращение в Управление Федеральной антимонопольной службы России по Пензенской области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BF6003" w:rsidRPr="00C24523" w:rsidRDefault="00BF6003" w:rsidP="006F12EF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:rsidR="00BF6003" w:rsidRPr="00C24523" w:rsidRDefault="00BF6003" w:rsidP="006F12EF">
            <w:r w:rsidRPr="00C24523">
              <w:t xml:space="preserve">Отказ   </w:t>
            </w:r>
            <w:r>
              <w:t>Заяви</w:t>
            </w:r>
            <w:r w:rsidRPr="00C24523">
              <w:t>телю   в предоставлении   муниципальной услуги</w:t>
            </w:r>
          </w:p>
        </w:tc>
      </w:tr>
    </w:tbl>
    <w:p w:rsidR="00BF6003" w:rsidRDefault="00BF6003" w:rsidP="00BF60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3" style="position:absolute;left:0;text-align:left;z-index:251667456;mso-position-horizontal-relative:text;mso-position-vertical-relative:text" from="180pt,6.15pt" to="180pt,24.15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2" style="position:absolute;left:0;text-align:left;z-index:251666432;mso-position-horizontal-relative:text;mso-position-vertical-relative:text" from="45pt,1.75pt" to="45pt,19.75pt">
            <v:stroke endarrow="block"/>
          </v:line>
        </w:pict>
      </w:r>
    </w:p>
    <w:p w:rsidR="00BF6003" w:rsidRDefault="00BF6003" w:rsidP="00BF60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478"/>
        <w:gridCol w:w="3482"/>
      </w:tblGrid>
      <w:tr w:rsidR="00BF6003" w:rsidTr="006F12EF">
        <w:tc>
          <w:tcPr>
            <w:tcW w:w="3168" w:type="dxa"/>
            <w:tcBorders>
              <w:right w:val="single" w:sz="4" w:space="0" w:color="auto"/>
            </w:tcBorders>
          </w:tcPr>
          <w:p w:rsidR="00BF6003" w:rsidRPr="00AD6A9F" w:rsidRDefault="00BF6003" w:rsidP="006F12E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A9F">
              <w:rPr>
                <w:rFonts w:ascii="Times New Roman" w:hAnsi="Times New Roman" w:cs="Times New Roman"/>
                <w:sz w:val="24"/>
                <w:szCs w:val="24"/>
              </w:rPr>
              <w:t>Получение согласия УФАС России по Пензенской области на предоставление муниципальной преференции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003" w:rsidRPr="00AD6A9F" w:rsidRDefault="00BF6003" w:rsidP="006F12E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left w:val="single" w:sz="4" w:space="0" w:color="auto"/>
            </w:tcBorders>
          </w:tcPr>
          <w:p w:rsidR="00BF6003" w:rsidRPr="00AD6A9F" w:rsidRDefault="00BF6003" w:rsidP="006F12E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A9F">
              <w:rPr>
                <w:rFonts w:ascii="Times New Roman" w:hAnsi="Times New Roman" w:cs="Times New Roman"/>
                <w:sz w:val="24"/>
                <w:szCs w:val="24"/>
              </w:rPr>
              <w:t>Отказ УФАС России по Пензенской области в предоставлении муниципальной преференции</w:t>
            </w:r>
          </w:p>
        </w:tc>
      </w:tr>
    </w:tbl>
    <w:p w:rsidR="00BF6003" w:rsidRDefault="00BF6003" w:rsidP="00BF60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5" style="position:absolute;left:0;text-align:left;z-index:251669504;mso-position-horizontal-relative:text;mso-position-vertical-relative:text" from="63pt,5.7pt" to="63pt,23.7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4" style="position:absolute;left:0;text-align:left;z-index:251668480;mso-position-horizontal-relative:text;mso-position-vertical-relative:text" from="261pt,5.7pt" to="261pt,23.7pt">
            <v:stroke endarrow="block"/>
          </v:line>
        </w:pict>
      </w:r>
    </w:p>
    <w:p w:rsidR="00BF6003" w:rsidRPr="00C24523" w:rsidRDefault="00BF6003" w:rsidP="00BF60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540"/>
        <w:gridCol w:w="4860"/>
      </w:tblGrid>
      <w:tr w:rsidR="00BF6003" w:rsidRPr="00C24523" w:rsidTr="006F12E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20" w:type="dxa"/>
          </w:tcPr>
          <w:p w:rsidR="00BF6003" w:rsidRPr="00C24523" w:rsidRDefault="00BF6003" w:rsidP="006F12EF">
            <w:pPr>
              <w:jc w:val="both"/>
            </w:pPr>
            <w:r w:rsidRPr="00C24523">
              <w:t xml:space="preserve">Подготовка </w:t>
            </w:r>
            <w:r>
              <w:t>решения Комитета местного самоуправления</w:t>
            </w:r>
            <w:r w:rsidRPr="00C24523">
              <w:t xml:space="preserve"> о предоставлении в  аренду, безвозмездное пользование, </w:t>
            </w:r>
            <w:proofErr w:type="spellStart"/>
            <w:proofErr w:type="gramStart"/>
            <w:r w:rsidRPr="00C24523">
              <w:t>довери-тельное</w:t>
            </w:r>
            <w:proofErr w:type="spellEnd"/>
            <w:proofErr w:type="gramEnd"/>
            <w:r w:rsidRPr="00C24523">
              <w:t xml:space="preserve"> управление муниципального имущества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BF6003" w:rsidRPr="00C24523" w:rsidRDefault="00BF6003" w:rsidP="006F12EF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:rsidR="00BF6003" w:rsidRPr="00C24523" w:rsidRDefault="00BF6003" w:rsidP="006F12EF">
            <w:r w:rsidRPr="00C24523">
              <w:t xml:space="preserve">Отказ   </w:t>
            </w:r>
            <w:r>
              <w:t>Заяви</w:t>
            </w:r>
            <w:r w:rsidRPr="00C24523">
              <w:t>телю   в предоставлении   муниципальной услуги</w:t>
            </w:r>
          </w:p>
        </w:tc>
      </w:tr>
    </w:tbl>
    <w:p w:rsidR="00BF6003" w:rsidRPr="00C24523" w:rsidRDefault="00BF6003" w:rsidP="00BF6003">
      <w:pPr>
        <w:rPr>
          <w:b/>
        </w:rPr>
      </w:pPr>
      <w:r w:rsidRPr="00C24523">
        <w:rPr>
          <w:b/>
          <w:noProof/>
        </w:rPr>
        <w:pict>
          <v:line id="_x0000_s1031" style="position:absolute;z-index:251665408;mso-position-horizontal-relative:text;mso-position-vertical-relative:text" from="59.9pt,-1.5pt" to="59.9pt,34.5pt">
            <v:stroke endarrow="block"/>
          </v:line>
        </w:pict>
      </w:r>
      <w:r w:rsidRPr="00C24523">
        <w:rPr>
          <w:b/>
        </w:rPr>
        <w:t xml:space="preserve">                 </w:t>
      </w:r>
    </w:p>
    <w:p w:rsidR="00BF6003" w:rsidRPr="00C24523" w:rsidRDefault="00BF6003" w:rsidP="00BF6003">
      <w:pPr>
        <w:jc w:val="right"/>
        <w:rPr>
          <w:b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</w:tblGrid>
      <w:tr w:rsidR="00BF6003" w:rsidRPr="00C24523" w:rsidTr="006F12E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20" w:type="dxa"/>
          </w:tcPr>
          <w:p w:rsidR="00BF6003" w:rsidRPr="00C24523" w:rsidRDefault="00BF6003" w:rsidP="006F12EF">
            <w:r w:rsidRPr="00C24523">
              <w:t>Заключение  договора</w:t>
            </w:r>
          </w:p>
        </w:tc>
      </w:tr>
    </w:tbl>
    <w:p w:rsidR="00BF6003" w:rsidRDefault="00BF6003" w:rsidP="00BF6003">
      <w:pPr>
        <w:ind w:left="4500"/>
        <w:rPr>
          <w:b/>
          <w:sz w:val="22"/>
          <w:szCs w:val="22"/>
        </w:rPr>
      </w:pPr>
    </w:p>
    <w:p w:rsidR="00BF6003" w:rsidRDefault="00BF6003" w:rsidP="00BF6003">
      <w:pPr>
        <w:ind w:left="4500"/>
        <w:rPr>
          <w:b/>
          <w:sz w:val="22"/>
          <w:szCs w:val="22"/>
        </w:rPr>
      </w:pPr>
    </w:p>
    <w:p w:rsidR="00BF6003" w:rsidRDefault="00BF6003" w:rsidP="00BF6003">
      <w:pPr>
        <w:ind w:left="4500"/>
        <w:rPr>
          <w:b/>
          <w:sz w:val="22"/>
          <w:szCs w:val="22"/>
        </w:rPr>
      </w:pPr>
    </w:p>
    <w:p w:rsidR="00BD58A4" w:rsidRDefault="00BD58A4"/>
    <w:sectPr w:rsidR="00BD58A4" w:rsidSect="00BD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F6003"/>
    <w:rsid w:val="00BD58A4"/>
    <w:rsid w:val="00BF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0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>MultiDVD Team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2016-07-14T06:52:00Z</dcterms:created>
  <dcterms:modified xsi:type="dcterms:W3CDTF">2016-07-14T06:53:00Z</dcterms:modified>
</cp:coreProperties>
</file>